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7A8" w:rsidRDefault="002D444A" w:rsidP="002D444A">
      <w:pPr>
        <w:jc w:val="center"/>
        <w:rPr>
          <w:b/>
          <w:sz w:val="32"/>
          <w:szCs w:val="32"/>
        </w:rPr>
      </w:pPr>
      <w:r w:rsidRPr="002D444A">
        <w:rPr>
          <w:b/>
          <w:sz w:val="32"/>
          <w:szCs w:val="32"/>
        </w:rPr>
        <w:t>Book d</w:t>
      </w:r>
      <w:bookmarkStart w:id="0" w:name="_GoBack"/>
      <w:bookmarkEnd w:id="0"/>
      <w:r w:rsidRPr="002D444A">
        <w:rPr>
          <w:b/>
          <w:sz w:val="32"/>
          <w:szCs w:val="32"/>
        </w:rPr>
        <w:t>escription and bio</w:t>
      </w:r>
    </w:p>
    <w:p w:rsidR="002D444A" w:rsidRDefault="002D444A" w:rsidP="002D444A">
      <w:pPr>
        <w:rPr>
          <w:sz w:val="28"/>
          <w:szCs w:val="28"/>
        </w:rPr>
      </w:pPr>
      <w:r w:rsidRPr="006A13AD">
        <w:rPr>
          <w:i/>
          <w:sz w:val="28"/>
          <w:szCs w:val="28"/>
        </w:rPr>
        <w:t>A Deadly Wind: The 1962 Columbus Day Storm</w:t>
      </w:r>
      <w:r>
        <w:rPr>
          <w:sz w:val="28"/>
          <w:szCs w:val="28"/>
        </w:rPr>
        <w:t xml:space="preserve"> is a non-fiction account of the strongest windstorm in West Coast recorded history. The storm killed dozens, injured hundreds, damaged more than 50,000 homes and leveled enough trees to build a million homes. The unrivalled cyclone gave birth to the Asian log export market and the Oregon wine industry. In </w:t>
      </w:r>
      <w:r w:rsidRPr="006A13AD">
        <w:rPr>
          <w:i/>
          <w:sz w:val="28"/>
          <w:szCs w:val="28"/>
        </w:rPr>
        <w:t>A Deadly Wind</w:t>
      </w:r>
      <w:r>
        <w:rPr>
          <w:sz w:val="28"/>
          <w:szCs w:val="28"/>
        </w:rPr>
        <w:t>, veteran journalist John Dodge weaves a compelling story spiced with human drama, Cold War implications, Pacific Northwest history and the science of severe weather. This best-selling book was published by Oregon State University press in October 2018.</w:t>
      </w:r>
    </w:p>
    <w:p w:rsidR="006A13AD" w:rsidRDefault="002D444A" w:rsidP="002D444A">
      <w:pPr>
        <w:rPr>
          <w:sz w:val="28"/>
          <w:szCs w:val="28"/>
        </w:rPr>
      </w:pPr>
      <w:r>
        <w:rPr>
          <w:sz w:val="28"/>
          <w:szCs w:val="28"/>
        </w:rPr>
        <w:t xml:space="preserve">About the author: John Dodge was a columnist, editorial page writer and investigative reporter for </w:t>
      </w:r>
      <w:r w:rsidR="006A13AD">
        <w:rPr>
          <w:sz w:val="28"/>
          <w:szCs w:val="28"/>
        </w:rPr>
        <w:t>T</w:t>
      </w:r>
      <w:r>
        <w:rPr>
          <w:sz w:val="28"/>
          <w:szCs w:val="28"/>
        </w:rPr>
        <w:t xml:space="preserve">he Olympian prior </w:t>
      </w:r>
      <w:r w:rsidR="006A13AD">
        <w:rPr>
          <w:sz w:val="28"/>
          <w:szCs w:val="28"/>
        </w:rPr>
        <w:t xml:space="preserve">to retiring in 2015 from an award-winning career that spanned 40 years. He and his wife, Barbara </w:t>
      </w:r>
      <w:proofErr w:type="spellStart"/>
      <w:r w:rsidR="006A13AD">
        <w:rPr>
          <w:sz w:val="28"/>
          <w:szCs w:val="28"/>
        </w:rPr>
        <w:t>Digman</w:t>
      </w:r>
      <w:proofErr w:type="spellEnd"/>
      <w:r w:rsidR="006A13AD">
        <w:rPr>
          <w:sz w:val="28"/>
          <w:szCs w:val="28"/>
        </w:rPr>
        <w:t xml:space="preserve"> </w:t>
      </w:r>
      <w:proofErr w:type="gramStart"/>
      <w:r w:rsidR="006A13AD">
        <w:rPr>
          <w:sz w:val="28"/>
          <w:szCs w:val="28"/>
        </w:rPr>
        <w:t>live</w:t>
      </w:r>
      <w:proofErr w:type="gramEnd"/>
      <w:r w:rsidR="006A13AD">
        <w:rPr>
          <w:sz w:val="28"/>
          <w:szCs w:val="28"/>
        </w:rPr>
        <w:t xml:space="preserve"> in the Olympia area and enjoy gardening, bird-watching, hiking, reading and traveling.</w:t>
      </w:r>
    </w:p>
    <w:p w:rsidR="002D444A" w:rsidRPr="002D444A" w:rsidRDefault="006A13AD" w:rsidP="006A13AD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2D444A" w:rsidRPr="002D44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44A"/>
    <w:rsid w:val="002D444A"/>
    <w:rsid w:val="006A13AD"/>
    <w:rsid w:val="0074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2018-12-11T22:03:00Z</dcterms:created>
  <dcterms:modified xsi:type="dcterms:W3CDTF">2018-12-11T22:17:00Z</dcterms:modified>
</cp:coreProperties>
</file>